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0C3E" w14:textId="77777777" w:rsidR="002F1D29" w:rsidRPr="001D049D" w:rsidRDefault="002F1D29" w:rsidP="002F1D29">
      <w:pPr>
        <w:rPr>
          <w:b/>
          <w:bCs/>
          <w:sz w:val="32"/>
          <w:szCs w:val="32"/>
          <w:lang w:val="fr-FR"/>
        </w:rPr>
      </w:pPr>
      <w:r w:rsidRPr="001D049D">
        <w:rPr>
          <w:b/>
          <w:bCs/>
          <w:sz w:val="32"/>
          <w:szCs w:val="32"/>
          <w:lang w:val="fr-FR"/>
        </w:rPr>
        <w:t>Renaud : Les animals</w:t>
      </w:r>
    </w:p>
    <w:p w14:paraId="30E53F97" w14:textId="3050507C" w:rsidR="002F1D29" w:rsidRPr="00A65D46" w:rsidRDefault="002F1D29" w:rsidP="002F1D29">
      <w:pPr>
        <w:rPr>
          <w:b/>
          <w:bCs/>
          <w:lang w:val="fr-FR"/>
        </w:rPr>
      </w:pPr>
      <w:bookmarkStart w:id="0" w:name="_Hlk152140119"/>
      <w:r w:rsidRPr="00A65D46">
        <w:rPr>
          <w:b/>
          <w:bCs/>
          <w:lang w:val="fr-FR"/>
        </w:rPr>
        <w:t>Moi j'aime bien les animals</w:t>
      </w:r>
      <w:r w:rsidR="001D049D" w:rsidRPr="00A65D46">
        <w:rPr>
          <w:b/>
          <w:bCs/>
          <w:lang w:val="fr-FR"/>
        </w:rPr>
        <w:br/>
      </w:r>
      <w:r w:rsidRPr="00A65D46">
        <w:rPr>
          <w:b/>
          <w:bCs/>
          <w:lang w:val="fr-FR"/>
        </w:rPr>
        <w:t>Les petits chats surtout</w:t>
      </w:r>
      <w:r w:rsidR="001D049D" w:rsidRPr="00A65D46">
        <w:rPr>
          <w:b/>
          <w:bCs/>
          <w:lang w:val="fr-FR"/>
        </w:rPr>
        <w:br/>
      </w:r>
      <w:r w:rsidRPr="00A65D46">
        <w:rPr>
          <w:b/>
          <w:bCs/>
          <w:lang w:val="fr-FR"/>
        </w:rPr>
        <w:t>J'aime aussi bien les chevals</w:t>
      </w:r>
      <w:r w:rsidR="00E878C1" w:rsidRPr="00A65D46">
        <w:rPr>
          <w:b/>
          <w:bCs/>
          <w:lang w:val="fr-FR"/>
        </w:rPr>
        <w:br/>
      </w:r>
      <w:r w:rsidRPr="00A65D46">
        <w:rPr>
          <w:b/>
          <w:bCs/>
          <w:lang w:val="fr-FR"/>
        </w:rPr>
        <w:t>Les chouettes</w:t>
      </w:r>
      <w:r w:rsidR="00F406B0" w:rsidRPr="00A65D46">
        <w:rPr>
          <w:rStyle w:val="Fodnotehenvisning"/>
          <w:b/>
          <w:bCs/>
          <w:lang w:val="fr-FR"/>
        </w:rPr>
        <w:footnoteReference w:id="1"/>
      </w:r>
      <w:r w:rsidRPr="00A65D46">
        <w:rPr>
          <w:b/>
          <w:bCs/>
          <w:lang w:val="fr-FR"/>
        </w:rPr>
        <w:t xml:space="preserve"> et les </w:t>
      </w:r>
      <w:r w:rsidR="007F542D" w:rsidRPr="00A65D46">
        <w:rPr>
          <w:b/>
          <w:bCs/>
          <w:lang w:val="fr-FR"/>
        </w:rPr>
        <w:t>z</w:t>
      </w:r>
      <w:r w:rsidR="00987321" w:rsidRPr="00A65D46">
        <w:rPr>
          <w:b/>
          <w:bCs/>
          <w:lang w:val="fr-FR"/>
        </w:rPr>
        <w:t>’</w:t>
      </w:r>
      <w:r w:rsidRPr="00A65D46">
        <w:rPr>
          <w:b/>
          <w:bCs/>
          <w:lang w:val="fr-FR"/>
        </w:rPr>
        <w:t>hiboux</w:t>
      </w:r>
      <w:r w:rsidR="00067A42" w:rsidRPr="00A65D46">
        <w:rPr>
          <w:rStyle w:val="Fodnotehenvisning"/>
          <w:b/>
          <w:bCs/>
          <w:lang w:val="fr-FR"/>
        </w:rPr>
        <w:footnoteReference w:id="2"/>
      </w:r>
    </w:p>
    <w:bookmarkEnd w:id="0"/>
    <w:p w14:paraId="4DC45616" w14:textId="3ECB88C0" w:rsidR="002F1D29" w:rsidRPr="002F1D29" w:rsidRDefault="002F1D29" w:rsidP="002F1D29">
      <w:pPr>
        <w:rPr>
          <w:lang w:val="fr-FR"/>
        </w:rPr>
      </w:pPr>
      <w:r w:rsidRPr="002F1D29">
        <w:rPr>
          <w:lang w:val="fr-FR"/>
        </w:rPr>
        <w:t>J'ai une passion depuis peu</w:t>
      </w:r>
      <w:r w:rsidR="00987321">
        <w:rPr>
          <w:lang w:val="fr-FR"/>
        </w:rPr>
        <w:br/>
      </w:r>
      <w:r w:rsidRPr="002F1D29">
        <w:rPr>
          <w:lang w:val="fr-FR"/>
        </w:rPr>
        <w:t>Pour l</w:t>
      </w:r>
      <w:r w:rsidR="00794149">
        <w:rPr>
          <w:lang w:val="fr-FR"/>
        </w:rPr>
        <w:t xml:space="preserve">es beaux </w:t>
      </w:r>
      <w:r w:rsidRPr="002F1D29">
        <w:rPr>
          <w:lang w:val="fr-FR"/>
        </w:rPr>
        <w:t>ph</w:t>
      </w:r>
      <w:r w:rsidR="00794149">
        <w:rPr>
          <w:lang w:val="fr-FR"/>
        </w:rPr>
        <w:t>é</w:t>
      </w:r>
      <w:r w:rsidRPr="002F1D29">
        <w:rPr>
          <w:lang w:val="fr-FR"/>
        </w:rPr>
        <w:t>nix</w:t>
      </w:r>
      <w:r w:rsidR="00623A8A">
        <w:rPr>
          <w:rStyle w:val="Fodnotehenvisning"/>
          <w:lang w:val="fr-FR"/>
        </w:rPr>
        <w:footnoteReference w:id="3"/>
      </w:r>
      <w:r w:rsidR="00861168">
        <w:rPr>
          <w:lang w:val="fr-FR"/>
        </w:rPr>
        <w:br/>
      </w:r>
      <w:r w:rsidRPr="002F1D29">
        <w:rPr>
          <w:lang w:val="fr-FR"/>
        </w:rPr>
        <w:t>J'en connais un parmi</w:t>
      </w:r>
      <w:r w:rsidR="005F368E">
        <w:rPr>
          <w:rStyle w:val="Fodnotehenvisning"/>
          <w:lang w:val="fr-FR"/>
        </w:rPr>
        <w:footnoteReference w:id="4"/>
      </w:r>
      <w:r w:rsidRPr="002F1D29">
        <w:rPr>
          <w:lang w:val="fr-FR"/>
        </w:rPr>
        <w:t xml:space="preserve"> eux</w:t>
      </w:r>
      <w:r w:rsidR="00861168">
        <w:rPr>
          <w:lang w:val="fr-FR"/>
        </w:rPr>
        <w:br/>
      </w:r>
      <w:r w:rsidRPr="002F1D29">
        <w:rPr>
          <w:lang w:val="fr-FR"/>
        </w:rPr>
        <w:t>Il est fantastix</w:t>
      </w:r>
    </w:p>
    <w:p w14:paraId="2622017D" w14:textId="5748DB16" w:rsidR="002F1D29" w:rsidRPr="002F1D29" w:rsidRDefault="002F1D29" w:rsidP="002F1D29">
      <w:pPr>
        <w:rPr>
          <w:lang w:val="fr-FR"/>
        </w:rPr>
      </w:pPr>
      <w:r w:rsidRPr="002F1D29">
        <w:rPr>
          <w:lang w:val="fr-FR"/>
        </w:rPr>
        <w:t>Autrefois</w:t>
      </w:r>
      <w:r w:rsidR="0059637A">
        <w:rPr>
          <w:rStyle w:val="Fodnotehenvisning"/>
          <w:lang w:val="fr-FR"/>
        </w:rPr>
        <w:footnoteReference w:id="5"/>
      </w:r>
      <w:r w:rsidRPr="002F1D29">
        <w:rPr>
          <w:lang w:val="fr-FR"/>
        </w:rPr>
        <w:t xml:space="preserve"> on l'appelai</w:t>
      </w:r>
      <w:r w:rsidR="000E39C2">
        <w:rPr>
          <w:lang w:val="fr-FR"/>
        </w:rPr>
        <w:t xml:space="preserve">t </w:t>
      </w:r>
      <w:r w:rsidR="000E39C2">
        <w:rPr>
          <w:lang w:val="fr-FR"/>
        </w:rPr>
        <w:br/>
        <w:t>« </w:t>
      </w:r>
      <w:r w:rsidRPr="002F1D29">
        <w:rPr>
          <w:lang w:val="fr-FR"/>
        </w:rPr>
        <w:t xml:space="preserve">Renaud le </w:t>
      </w:r>
      <w:r w:rsidR="00900A80">
        <w:rPr>
          <w:lang w:val="fr-FR"/>
        </w:rPr>
        <w:t>R</w:t>
      </w:r>
      <w:r w:rsidRPr="002F1D29">
        <w:rPr>
          <w:lang w:val="fr-FR"/>
        </w:rPr>
        <w:t>enard</w:t>
      </w:r>
      <w:r w:rsidR="006228C5">
        <w:rPr>
          <w:rStyle w:val="Fodnotehenvisning"/>
          <w:lang w:val="fr-FR"/>
        </w:rPr>
        <w:footnoteReference w:id="6"/>
      </w:r>
      <w:r w:rsidR="00900A80">
        <w:rPr>
          <w:lang w:val="fr-FR"/>
        </w:rPr>
        <w:t> »</w:t>
      </w:r>
      <w:r w:rsidR="00900A80">
        <w:rPr>
          <w:lang w:val="fr-FR"/>
        </w:rPr>
        <w:br/>
      </w:r>
      <w:r w:rsidRPr="002F1D29">
        <w:rPr>
          <w:lang w:val="fr-FR"/>
        </w:rPr>
        <w:t>Mais depuis qu'il boit du lait</w:t>
      </w:r>
      <w:r w:rsidR="00C811BA">
        <w:rPr>
          <w:lang w:val="fr-FR"/>
        </w:rPr>
        <w:br/>
      </w:r>
      <w:r w:rsidRPr="002F1D29">
        <w:rPr>
          <w:lang w:val="fr-FR"/>
        </w:rPr>
        <w:t>Il est bien plus peinard</w:t>
      </w:r>
      <w:r w:rsidR="00F47A1E">
        <w:rPr>
          <w:rStyle w:val="Fodnotehenvisning"/>
          <w:lang w:val="fr-FR"/>
        </w:rPr>
        <w:footnoteReference w:id="7"/>
      </w:r>
    </w:p>
    <w:p w14:paraId="5249F7EC" w14:textId="1A88FA34" w:rsidR="002F1D29" w:rsidRPr="002F1D29" w:rsidRDefault="002F1D29" w:rsidP="002F1D29">
      <w:pPr>
        <w:rPr>
          <w:lang w:val="fr-FR"/>
        </w:rPr>
      </w:pPr>
      <w:r w:rsidRPr="002F1D29">
        <w:rPr>
          <w:lang w:val="fr-FR"/>
        </w:rPr>
        <w:t>J'aimerais bien lui parler</w:t>
      </w:r>
      <w:r w:rsidR="00C811BA">
        <w:rPr>
          <w:lang w:val="fr-FR"/>
        </w:rPr>
        <w:br/>
      </w:r>
      <w:r w:rsidRPr="002F1D29">
        <w:rPr>
          <w:lang w:val="fr-FR"/>
        </w:rPr>
        <w:t>De ma tortue</w:t>
      </w:r>
      <w:r w:rsidR="002E6F8C">
        <w:rPr>
          <w:rStyle w:val="Fodnotehenvisning"/>
          <w:lang w:val="fr-FR"/>
        </w:rPr>
        <w:footnoteReference w:id="8"/>
      </w:r>
      <w:r w:rsidRPr="002F1D29">
        <w:rPr>
          <w:lang w:val="fr-FR"/>
        </w:rPr>
        <w:t xml:space="preserve"> Pénélope</w:t>
      </w:r>
      <w:r w:rsidR="00C811BA">
        <w:rPr>
          <w:lang w:val="fr-FR"/>
        </w:rPr>
        <w:br/>
      </w:r>
      <w:r w:rsidRPr="002F1D29">
        <w:rPr>
          <w:lang w:val="fr-FR"/>
        </w:rPr>
        <w:t>Qui fait rien</w:t>
      </w:r>
      <w:r w:rsidR="00D652F9">
        <w:rPr>
          <w:rStyle w:val="Fodnotehenvisning"/>
          <w:lang w:val="fr-FR"/>
        </w:rPr>
        <w:footnoteReference w:id="9"/>
      </w:r>
      <w:r w:rsidRPr="002F1D29">
        <w:rPr>
          <w:lang w:val="fr-FR"/>
        </w:rPr>
        <w:t xml:space="preserve"> qu'à hiburner</w:t>
      </w:r>
      <w:r w:rsidR="007E260C">
        <w:rPr>
          <w:rStyle w:val="Fodnotehenvisning"/>
          <w:lang w:val="fr-FR"/>
        </w:rPr>
        <w:footnoteReference w:id="10"/>
      </w:r>
      <w:r>
        <w:rPr>
          <w:lang w:val="fr-FR"/>
        </w:rPr>
        <w:br/>
      </w:r>
      <w:r w:rsidRPr="002F1D29">
        <w:rPr>
          <w:lang w:val="fr-FR"/>
        </w:rPr>
        <w:t>Et qui est un peu myope</w:t>
      </w:r>
      <w:r w:rsidR="00D21B6B">
        <w:rPr>
          <w:rStyle w:val="Fodnotehenvisning"/>
          <w:lang w:val="fr-FR"/>
        </w:rPr>
        <w:footnoteReference w:id="11"/>
      </w:r>
    </w:p>
    <w:p w14:paraId="78991FD6" w14:textId="77777777" w:rsidR="0001239F" w:rsidRPr="001D6C90" w:rsidRDefault="0001239F" w:rsidP="0001239F">
      <w:pPr>
        <w:rPr>
          <w:b/>
          <w:bCs/>
          <w:lang w:val="fr-FR"/>
        </w:rPr>
      </w:pPr>
      <w:r w:rsidRPr="001D6C90">
        <w:rPr>
          <w:b/>
          <w:bCs/>
          <w:lang w:val="fr-FR"/>
        </w:rPr>
        <w:t>Moi j'aime bien les animals</w:t>
      </w:r>
      <w:r w:rsidRPr="001D6C90">
        <w:rPr>
          <w:b/>
          <w:bCs/>
          <w:lang w:val="fr-FR"/>
        </w:rPr>
        <w:br/>
        <w:t>Les petits chats surtout</w:t>
      </w:r>
      <w:r w:rsidRPr="001D6C90">
        <w:rPr>
          <w:b/>
          <w:bCs/>
          <w:lang w:val="fr-FR"/>
        </w:rPr>
        <w:br/>
        <w:t>J'aime aussi bien les chevals</w:t>
      </w:r>
      <w:r w:rsidRPr="001D6C90">
        <w:rPr>
          <w:b/>
          <w:bCs/>
          <w:lang w:val="fr-FR"/>
        </w:rPr>
        <w:br/>
        <w:t>Les chouettes et les z’hiboux</w:t>
      </w:r>
    </w:p>
    <w:p w14:paraId="45AB3E96" w14:textId="6DE35EDC" w:rsidR="002F1D29" w:rsidRPr="002F1D29" w:rsidRDefault="002F1D29" w:rsidP="002F1D29">
      <w:pPr>
        <w:rPr>
          <w:lang w:val="fr-FR"/>
        </w:rPr>
      </w:pPr>
      <w:r w:rsidRPr="002F1D29">
        <w:rPr>
          <w:lang w:val="fr-FR"/>
        </w:rPr>
        <w:t>Ma passion depuis toujours</w:t>
      </w:r>
      <w:r w:rsidR="00476E16">
        <w:rPr>
          <w:lang w:val="fr-FR"/>
        </w:rPr>
        <w:br/>
      </w:r>
      <w:r w:rsidRPr="002F1D29">
        <w:rPr>
          <w:lang w:val="fr-FR"/>
        </w:rPr>
        <w:t>C'est les cachalots</w:t>
      </w:r>
      <w:r w:rsidR="001B12FC">
        <w:rPr>
          <w:rStyle w:val="Fodnotehenvisning"/>
          <w:lang w:val="fr-FR"/>
        </w:rPr>
        <w:footnoteReference w:id="12"/>
      </w:r>
      <w:r w:rsidR="00476E16">
        <w:rPr>
          <w:lang w:val="fr-FR"/>
        </w:rPr>
        <w:br/>
      </w:r>
      <w:r w:rsidRPr="002F1D29">
        <w:rPr>
          <w:lang w:val="fr-FR"/>
        </w:rPr>
        <w:t>Les baleines</w:t>
      </w:r>
      <w:r w:rsidR="00364E2F">
        <w:rPr>
          <w:rStyle w:val="Fodnotehenvisning"/>
          <w:lang w:val="fr-FR"/>
        </w:rPr>
        <w:footnoteReference w:id="13"/>
      </w:r>
      <w:r w:rsidRPr="002F1D29">
        <w:rPr>
          <w:lang w:val="fr-FR"/>
        </w:rPr>
        <w:t xml:space="preserve"> et leurs amours</w:t>
      </w:r>
      <w:r w:rsidR="001A778A">
        <w:rPr>
          <w:lang w:val="fr-FR"/>
        </w:rPr>
        <w:br/>
      </w:r>
      <w:r w:rsidRPr="002F1D29">
        <w:rPr>
          <w:lang w:val="fr-FR"/>
        </w:rPr>
        <w:t>Les petits baleineaux</w:t>
      </w:r>
      <w:r w:rsidR="00814398">
        <w:rPr>
          <w:rStyle w:val="Fodnotehenvisning"/>
          <w:lang w:val="fr-FR"/>
        </w:rPr>
        <w:footnoteReference w:id="14"/>
      </w:r>
    </w:p>
    <w:p w14:paraId="3CE2FEE7" w14:textId="7194E9BE" w:rsidR="002F1D29" w:rsidRPr="002F1D29" w:rsidRDefault="002F1D29" w:rsidP="002F1D29">
      <w:pPr>
        <w:rPr>
          <w:lang w:val="fr-FR"/>
        </w:rPr>
      </w:pPr>
      <w:r w:rsidRPr="002F1D29">
        <w:rPr>
          <w:lang w:val="fr-FR"/>
        </w:rPr>
        <w:t>J'adore aussi les dauphins</w:t>
      </w:r>
      <w:r w:rsidR="004F0AAC">
        <w:rPr>
          <w:rStyle w:val="Fodnotehenvisning"/>
          <w:lang w:val="fr-FR"/>
        </w:rPr>
        <w:footnoteReference w:id="15"/>
      </w:r>
      <w:r w:rsidR="001A778A">
        <w:rPr>
          <w:lang w:val="fr-FR"/>
        </w:rPr>
        <w:br/>
      </w:r>
      <w:r w:rsidRPr="002F1D29">
        <w:rPr>
          <w:lang w:val="fr-FR"/>
        </w:rPr>
        <w:t>Et puis les narvals</w:t>
      </w:r>
      <w:r w:rsidR="0091326A">
        <w:rPr>
          <w:rStyle w:val="Fodnotehenvisning"/>
          <w:lang w:val="fr-FR"/>
        </w:rPr>
        <w:footnoteReference w:id="16"/>
      </w:r>
      <w:r w:rsidR="00692504">
        <w:rPr>
          <w:lang w:val="fr-FR"/>
        </w:rPr>
        <w:br/>
      </w:r>
      <w:r w:rsidRPr="002F1D29">
        <w:rPr>
          <w:lang w:val="fr-FR"/>
        </w:rPr>
        <w:lastRenderedPageBreak/>
        <w:t>Ou les narvaux même si ça craint</w:t>
      </w:r>
      <w:r w:rsidR="00C85847">
        <w:rPr>
          <w:rStyle w:val="Fodnotehenvisning"/>
          <w:lang w:val="fr-FR"/>
        </w:rPr>
        <w:footnoteReference w:id="17"/>
      </w:r>
      <w:r w:rsidR="00692504">
        <w:rPr>
          <w:lang w:val="fr-FR"/>
        </w:rPr>
        <w:br/>
      </w:r>
      <w:r w:rsidRPr="002F1D29">
        <w:rPr>
          <w:lang w:val="fr-FR"/>
        </w:rPr>
        <w:t>Ça m'est bien égal</w:t>
      </w:r>
      <w:r w:rsidR="00691556">
        <w:rPr>
          <w:rStyle w:val="Fodnotehenvisning"/>
          <w:lang w:val="fr-FR"/>
        </w:rPr>
        <w:footnoteReference w:id="18"/>
      </w:r>
    </w:p>
    <w:p w14:paraId="50F9342A" w14:textId="41142A47" w:rsidR="002F1D29" w:rsidRPr="002F1D29" w:rsidRDefault="002F1D29" w:rsidP="002F1D29">
      <w:pPr>
        <w:rPr>
          <w:lang w:val="fr-FR"/>
        </w:rPr>
      </w:pPr>
      <w:r w:rsidRPr="002F1D29">
        <w:rPr>
          <w:lang w:val="fr-FR"/>
        </w:rPr>
        <w:t>J'aime beaucoup les rapaces</w:t>
      </w:r>
      <w:r w:rsidR="000630E9">
        <w:rPr>
          <w:rStyle w:val="Fodnotehenvisning"/>
          <w:lang w:val="fr-FR"/>
        </w:rPr>
        <w:footnoteReference w:id="19"/>
      </w:r>
      <w:r w:rsidR="00266D90">
        <w:rPr>
          <w:lang w:val="fr-FR"/>
        </w:rPr>
        <w:br/>
      </w:r>
      <w:r w:rsidRPr="002F1D29">
        <w:rPr>
          <w:lang w:val="fr-FR"/>
        </w:rPr>
        <w:t>Les éperviers</w:t>
      </w:r>
      <w:r w:rsidR="00F02ACC">
        <w:rPr>
          <w:rStyle w:val="Fodnotehenvisning"/>
          <w:lang w:val="fr-FR"/>
        </w:rPr>
        <w:footnoteReference w:id="20"/>
      </w:r>
      <w:r w:rsidRPr="002F1D29">
        <w:rPr>
          <w:lang w:val="fr-FR"/>
        </w:rPr>
        <w:t>, les aigles</w:t>
      </w:r>
      <w:r w:rsidR="005B03D5">
        <w:rPr>
          <w:rStyle w:val="Fodnotehenvisning"/>
          <w:lang w:val="fr-FR"/>
        </w:rPr>
        <w:footnoteReference w:id="21"/>
      </w:r>
      <w:r w:rsidR="00266D90">
        <w:rPr>
          <w:lang w:val="fr-FR"/>
        </w:rPr>
        <w:br/>
      </w:r>
      <w:r w:rsidRPr="002F1D29">
        <w:rPr>
          <w:lang w:val="fr-FR"/>
        </w:rPr>
        <w:t>Les colombes</w:t>
      </w:r>
      <w:r w:rsidR="005B03D5">
        <w:rPr>
          <w:rStyle w:val="Fodnotehenvisning"/>
          <w:lang w:val="fr-FR"/>
        </w:rPr>
        <w:footnoteReference w:id="22"/>
      </w:r>
      <w:r w:rsidRPr="002F1D29">
        <w:rPr>
          <w:lang w:val="fr-FR"/>
        </w:rPr>
        <w:t xml:space="preserve"> et les limaces</w:t>
      </w:r>
      <w:r w:rsidR="00C26D53">
        <w:rPr>
          <w:rStyle w:val="Fodnotehenvisning"/>
          <w:lang w:val="fr-FR"/>
        </w:rPr>
        <w:footnoteReference w:id="23"/>
      </w:r>
      <w:r w:rsidR="00266D90">
        <w:rPr>
          <w:lang w:val="fr-FR"/>
        </w:rPr>
        <w:br/>
      </w:r>
      <w:r w:rsidRPr="002F1D29">
        <w:rPr>
          <w:lang w:val="fr-FR"/>
        </w:rPr>
        <w:t>Bonjour la rime espiègle</w:t>
      </w:r>
      <w:r w:rsidR="00F04951">
        <w:rPr>
          <w:rStyle w:val="Fodnotehenvisning"/>
          <w:lang w:val="fr-FR"/>
        </w:rPr>
        <w:footnoteReference w:id="24"/>
      </w:r>
    </w:p>
    <w:p w14:paraId="0210BE2E" w14:textId="77777777" w:rsidR="00405565" w:rsidRPr="00626B1F" w:rsidRDefault="00405565" w:rsidP="00405565">
      <w:pPr>
        <w:rPr>
          <w:b/>
          <w:bCs/>
          <w:lang w:val="fr-FR"/>
        </w:rPr>
      </w:pPr>
      <w:r w:rsidRPr="00626B1F">
        <w:rPr>
          <w:b/>
          <w:bCs/>
          <w:lang w:val="fr-FR"/>
        </w:rPr>
        <w:t>Moi j'aime bien les animals</w:t>
      </w:r>
      <w:r w:rsidRPr="00626B1F">
        <w:rPr>
          <w:b/>
          <w:bCs/>
          <w:lang w:val="fr-FR"/>
        </w:rPr>
        <w:br/>
        <w:t>Les petits chats surtout</w:t>
      </w:r>
      <w:r w:rsidRPr="00626B1F">
        <w:rPr>
          <w:b/>
          <w:bCs/>
          <w:lang w:val="fr-FR"/>
        </w:rPr>
        <w:br/>
        <w:t>J'aime aussi bien les chevals</w:t>
      </w:r>
      <w:r w:rsidRPr="00626B1F">
        <w:rPr>
          <w:b/>
          <w:bCs/>
          <w:lang w:val="fr-FR"/>
        </w:rPr>
        <w:br/>
        <w:t>Les chouettes et les z’hiboux</w:t>
      </w:r>
    </w:p>
    <w:p w14:paraId="1E6E406B" w14:textId="1CEE985E" w:rsidR="002F1D29" w:rsidRPr="002F1D29" w:rsidRDefault="002F1D29" w:rsidP="002F1D29">
      <w:pPr>
        <w:rPr>
          <w:lang w:val="fr-FR"/>
        </w:rPr>
      </w:pPr>
      <w:r w:rsidRPr="002F1D29">
        <w:rPr>
          <w:lang w:val="fr-FR"/>
        </w:rPr>
        <w:t>J'aime tous les animals</w:t>
      </w:r>
      <w:r w:rsidR="00AD762B">
        <w:rPr>
          <w:lang w:val="fr-FR"/>
        </w:rPr>
        <w:br/>
      </w:r>
      <w:r w:rsidRPr="002F1D29">
        <w:rPr>
          <w:lang w:val="fr-FR"/>
        </w:rPr>
        <w:t>De l'</w:t>
      </w:r>
      <w:r w:rsidR="00AD762B">
        <w:rPr>
          <w:lang w:val="fr-FR"/>
        </w:rPr>
        <w:t>A</w:t>
      </w:r>
      <w:r w:rsidRPr="002F1D29">
        <w:rPr>
          <w:lang w:val="fr-FR"/>
        </w:rPr>
        <w:t>rche de Noé</w:t>
      </w:r>
      <w:r w:rsidR="003D612C">
        <w:rPr>
          <w:rStyle w:val="Fodnotehenvisning"/>
          <w:lang w:val="fr-FR"/>
        </w:rPr>
        <w:footnoteReference w:id="25"/>
      </w:r>
      <w:r w:rsidR="00AD762B">
        <w:rPr>
          <w:lang w:val="fr-FR"/>
        </w:rPr>
        <w:br/>
      </w:r>
      <w:r w:rsidRPr="002F1D29">
        <w:rPr>
          <w:lang w:val="fr-FR"/>
        </w:rPr>
        <w:t>Mais le pire</w:t>
      </w:r>
      <w:r w:rsidR="003164F1">
        <w:rPr>
          <w:rStyle w:val="Fodnotehenvisning"/>
          <w:lang w:val="fr-FR"/>
        </w:rPr>
        <w:footnoteReference w:id="26"/>
      </w:r>
      <w:r w:rsidRPr="002F1D29">
        <w:rPr>
          <w:lang w:val="fr-FR"/>
        </w:rPr>
        <w:t>, le plus chacal</w:t>
      </w:r>
      <w:r w:rsidR="003164F1">
        <w:rPr>
          <w:rStyle w:val="Fodnotehenvisning"/>
          <w:lang w:val="fr-FR"/>
        </w:rPr>
        <w:footnoteReference w:id="27"/>
      </w:r>
      <w:r w:rsidR="00E2043D">
        <w:rPr>
          <w:lang w:val="fr-FR"/>
        </w:rPr>
        <w:br/>
      </w:r>
      <w:r w:rsidRPr="002F1D29">
        <w:rPr>
          <w:lang w:val="fr-FR"/>
        </w:rPr>
        <w:t>C'est l'homme et sa fiancée</w:t>
      </w:r>
    </w:p>
    <w:p w14:paraId="3703950B" w14:textId="40626B66" w:rsidR="002F1D29" w:rsidRPr="002F1D29" w:rsidRDefault="002F1D29" w:rsidP="002F1D29">
      <w:pPr>
        <w:rPr>
          <w:lang w:val="fr-FR"/>
        </w:rPr>
      </w:pPr>
      <w:r w:rsidRPr="002F1D29">
        <w:rPr>
          <w:lang w:val="fr-FR"/>
        </w:rPr>
        <w:t>Qui torturent et qui massacrent</w:t>
      </w:r>
      <w:r w:rsidR="00E2043D">
        <w:rPr>
          <w:lang w:val="fr-FR"/>
        </w:rPr>
        <w:br/>
      </w:r>
      <w:r w:rsidRPr="002F1D29">
        <w:rPr>
          <w:lang w:val="fr-FR"/>
        </w:rPr>
        <w:t>De bien jolis taureaux</w:t>
      </w:r>
      <w:r w:rsidR="00EE7178">
        <w:rPr>
          <w:rStyle w:val="Fodnotehenvisning"/>
          <w:lang w:val="fr-FR"/>
        </w:rPr>
        <w:footnoteReference w:id="28"/>
      </w:r>
      <w:r w:rsidR="00E2043D">
        <w:rPr>
          <w:lang w:val="fr-FR"/>
        </w:rPr>
        <w:br/>
      </w:r>
      <w:r w:rsidRPr="002F1D29">
        <w:rPr>
          <w:lang w:val="fr-FR"/>
        </w:rPr>
        <w:t>Dans de sinistres</w:t>
      </w:r>
      <w:r w:rsidR="00E92E16">
        <w:rPr>
          <w:rStyle w:val="Fodnotehenvisning"/>
          <w:lang w:val="fr-FR"/>
        </w:rPr>
        <w:footnoteReference w:id="29"/>
      </w:r>
      <w:r w:rsidRPr="002F1D29">
        <w:rPr>
          <w:lang w:val="fr-FR"/>
        </w:rPr>
        <w:t xml:space="preserve"> spectacles</w:t>
      </w:r>
      <w:r w:rsidR="00E2043D">
        <w:rPr>
          <w:lang w:val="fr-FR"/>
        </w:rPr>
        <w:br/>
      </w:r>
      <w:r w:rsidRPr="002F1D29">
        <w:rPr>
          <w:lang w:val="fr-FR"/>
        </w:rPr>
        <w:t xml:space="preserve">Et sous les </w:t>
      </w:r>
      <w:r w:rsidR="00E2043D">
        <w:rPr>
          <w:lang w:val="fr-FR"/>
        </w:rPr>
        <w:t>« </w:t>
      </w:r>
      <w:r w:rsidRPr="002F1D29">
        <w:rPr>
          <w:lang w:val="fr-FR"/>
        </w:rPr>
        <w:t>bravos</w:t>
      </w:r>
      <w:r w:rsidR="00E2043D">
        <w:rPr>
          <w:lang w:val="fr-FR"/>
        </w:rPr>
        <w:t> »</w:t>
      </w:r>
    </w:p>
    <w:p w14:paraId="102AE74E" w14:textId="17E807AD" w:rsidR="002F1D29" w:rsidRPr="002F1D29" w:rsidRDefault="002F1D29" w:rsidP="002F1D29">
      <w:pPr>
        <w:rPr>
          <w:lang w:val="fr-FR"/>
        </w:rPr>
      </w:pPr>
      <w:r w:rsidRPr="002F1D29">
        <w:rPr>
          <w:lang w:val="fr-FR"/>
        </w:rPr>
        <w:t>Pour ce</w:t>
      </w:r>
      <w:r w:rsidR="00735388">
        <w:rPr>
          <w:lang w:val="fr-FR"/>
        </w:rPr>
        <w:t>ux-là</w:t>
      </w:r>
      <w:r w:rsidRPr="002F1D29">
        <w:rPr>
          <w:lang w:val="fr-FR"/>
        </w:rPr>
        <w:t>, je souhaite</w:t>
      </w:r>
      <w:r w:rsidR="00197451">
        <w:rPr>
          <w:rStyle w:val="Fodnotehenvisning"/>
          <w:lang w:val="fr-FR"/>
        </w:rPr>
        <w:footnoteReference w:id="30"/>
      </w:r>
      <w:r w:rsidRPr="002F1D29">
        <w:rPr>
          <w:lang w:val="fr-FR"/>
        </w:rPr>
        <w:t xml:space="preserve"> un jour</w:t>
      </w:r>
      <w:r>
        <w:rPr>
          <w:lang w:val="fr-FR"/>
        </w:rPr>
        <w:br/>
      </w:r>
      <w:r w:rsidRPr="002F1D29">
        <w:rPr>
          <w:lang w:val="fr-FR"/>
        </w:rPr>
        <w:t>Que les charognards</w:t>
      </w:r>
      <w:r w:rsidR="00197451">
        <w:rPr>
          <w:rStyle w:val="Fodnotehenvisning"/>
          <w:lang w:val="fr-FR"/>
        </w:rPr>
        <w:footnoteReference w:id="31"/>
      </w:r>
      <w:r w:rsidR="00735388">
        <w:rPr>
          <w:lang w:val="fr-FR"/>
        </w:rPr>
        <w:br/>
      </w:r>
      <w:r w:rsidRPr="002F1D29">
        <w:rPr>
          <w:lang w:val="fr-FR"/>
        </w:rPr>
        <w:t>S'en viennent</w:t>
      </w:r>
      <w:r w:rsidR="0067616D">
        <w:rPr>
          <w:rStyle w:val="Fodnotehenvisning"/>
          <w:lang w:val="fr-FR"/>
        </w:rPr>
        <w:footnoteReference w:id="32"/>
      </w:r>
      <w:r w:rsidRPr="002F1D29">
        <w:rPr>
          <w:lang w:val="fr-FR"/>
        </w:rPr>
        <w:t xml:space="preserve"> tourner autour</w:t>
      </w:r>
      <w:r w:rsidR="001A38E7">
        <w:rPr>
          <w:lang w:val="fr-FR"/>
        </w:rPr>
        <w:br/>
      </w:r>
      <w:r w:rsidRPr="002F1D29">
        <w:rPr>
          <w:lang w:val="fr-FR"/>
        </w:rPr>
        <w:t>De leurs restes blafards</w:t>
      </w:r>
      <w:r w:rsidR="0067616D">
        <w:rPr>
          <w:rStyle w:val="Fodnotehenvisning"/>
          <w:lang w:val="fr-FR"/>
        </w:rPr>
        <w:footnoteReference w:id="33"/>
      </w:r>
    </w:p>
    <w:p w14:paraId="2BA6C40B" w14:textId="1526646E" w:rsidR="002F1D29" w:rsidRPr="002F1D29" w:rsidRDefault="002F1D29" w:rsidP="002F1D29">
      <w:pPr>
        <w:rPr>
          <w:lang w:val="fr-FR"/>
        </w:rPr>
      </w:pPr>
      <w:r w:rsidRPr="002F1D29">
        <w:rPr>
          <w:lang w:val="fr-FR"/>
        </w:rPr>
        <w:t>Qu'ils finissent un peu comme</w:t>
      </w:r>
      <w:r w:rsidR="001A38E7">
        <w:rPr>
          <w:lang w:val="fr-FR"/>
        </w:rPr>
        <w:br/>
      </w:r>
      <w:r w:rsidRPr="002F1D29">
        <w:rPr>
          <w:lang w:val="fr-FR"/>
        </w:rPr>
        <w:t>Les ours</w:t>
      </w:r>
      <w:r w:rsidR="00A8093C">
        <w:rPr>
          <w:rStyle w:val="Fodnotehenvisning"/>
          <w:lang w:val="fr-FR"/>
        </w:rPr>
        <w:footnoteReference w:id="34"/>
      </w:r>
      <w:r w:rsidRPr="002F1D29">
        <w:rPr>
          <w:lang w:val="fr-FR"/>
        </w:rPr>
        <w:t>, les éléphants</w:t>
      </w:r>
      <w:r w:rsidR="001A38E7">
        <w:rPr>
          <w:lang w:val="fr-FR"/>
        </w:rPr>
        <w:br/>
      </w:r>
      <w:r w:rsidRPr="002F1D29">
        <w:rPr>
          <w:lang w:val="fr-FR"/>
        </w:rPr>
        <w:lastRenderedPageBreak/>
        <w:t>Qu'on décime ou qu'on dégomme</w:t>
      </w:r>
      <w:r w:rsidR="00614231">
        <w:rPr>
          <w:rStyle w:val="Fodnotehenvisning"/>
          <w:lang w:val="fr-FR"/>
        </w:rPr>
        <w:footnoteReference w:id="35"/>
      </w:r>
      <w:r w:rsidR="00575D3C">
        <w:rPr>
          <w:lang w:val="fr-FR"/>
        </w:rPr>
        <w:br/>
      </w:r>
      <w:r w:rsidRPr="002F1D29">
        <w:rPr>
          <w:lang w:val="fr-FR"/>
        </w:rPr>
        <w:t>Pour le goût</w:t>
      </w:r>
      <w:r w:rsidR="004C6102">
        <w:rPr>
          <w:rStyle w:val="Fodnotehenvisning"/>
          <w:lang w:val="fr-FR"/>
        </w:rPr>
        <w:footnoteReference w:id="36"/>
      </w:r>
      <w:r w:rsidRPr="002F1D29">
        <w:rPr>
          <w:lang w:val="fr-FR"/>
        </w:rPr>
        <w:t xml:space="preserve"> du sang</w:t>
      </w:r>
      <w:r w:rsidR="00C32434">
        <w:rPr>
          <w:rStyle w:val="Fodnotehenvisning"/>
          <w:lang w:val="fr-FR"/>
        </w:rPr>
        <w:footnoteReference w:id="37"/>
      </w:r>
    </w:p>
    <w:p w14:paraId="3E39EC6F" w14:textId="3A597C17" w:rsidR="002F1D29" w:rsidRPr="00746B1E" w:rsidRDefault="00575D3C" w:rsidP="002F1D29">
      <w:pPr>
        <w:rPr>
          <w:b/>
          <w:bCs/>
          <w:lang w:val="fr-FR"/>
        </w:rPr>
      </w:pPr>
      <w:r w:rsidRPr="00746B1E">
        <w:rPr>
          <w:b/>
          <w:bCs/>
          <w:lang w:val="fr-FR"/>
        </w:rPr>
        <w:t>Moi j'aime bien les animals</w:t>
      </w:r>
      <w:r w:rsidRPr="00746B1E">
        <w:rPr>
          <w:b/>
          <w:bCs/>
          <w:lang w:val="fr-FR"/>
        </w:rPr>
        <w:br/>
        <w:t>Les petits chats surtout</w:t>
      </w:r>
      <w:r w:rsidRPr="00746B1E">
        <w:rPr>
          <w:b/>
          <w:bCs/>
          <w:lang w:val="fr-FR"/>
        </w:rPr>
        <w:br/>
        <w:t>J'aime aussi bien les chevals</w:t>
      </w:r>
      <w:r w:rsidRPr="00746B1E">
        <w:rPr>
          <w:b/>
          <w:bCs/>
          <w:lang w:val="fr-FR"/>
        </w:rPr>
        <w:br/>
        <w:t>Les chouettes et les z’hiboux</w:t>
      </w:r>
    </w:p>
    <w:p w14:paraId="086789C6" w14:textId="0AEA873D" w:rsidR="00E878C1" w:rsidRDefault="004F4A76" w:rsidP="004F4A76">
      <w:pPr>
        <w:rPr>
          <w:b/>
          <w:bCs/>
          <w:lang w:val="fr-FR"/>
        </w:rPr>
      </w:pPr>
      <w:r w:rsidRPr="00746B1E">
        <w:rPr>
          <w:b/>
          <w:bCs/>
          <w:lang w:val="fr-FR"/>
        </w:rPr>
        <w:t>Moi j'aime bien les animals</w:t>
      </w:r>
      <w:r w:rsidRPr="00746B1E">
        <w:rPr>
          <w:b/>
          <w:bCs/>
          <w:lang w:val="fr-FR"/>
        </w:rPr>
        <w:br/>
        <w:t>Les petits chats surtout</w:t>
      </w:r>
      <w:r w:rsidRPr="00746B1E">
        <w:rPr>
          <w:b/>
          <w:bCs/>
          <w:lang w:val="fr-FR"/>
        </w:rPr>
        <w:br/>
        <w:t>J'aime aussi bien les chevals</w:t>
      </w:r>
      <w:r w:rsidRPr="00746B1E">
        <w:rPr>
          <w:b/>
          <w:bCs/>
          <w:lang w:val="fr-FR"/>
        </w:rPr>
        <w:br/>
        <w:t>Les chouettes et les z’hiboux</w:t>
      </w:r>
      <w:r w:rsidR="00F941F4" w:rsidRPr="00746B1E">
        <w:rPr>
          <w:b/>
          <w:bCs/>
          <w:lang w:val="fr-FR"/>
        </w:rPr>
        <w:br/>
        <w:t>Les chouettes et les z’hiboux</w:t>
      </w:r>
    </w:p>
    <w:p w14:paraId="1B651920" w14:textId="77777777" w:rsidR="00746B1E" w:rsidRDefault="00746B1E" w:rsidP="004F4A76">
      <w:pPr>
        <w:rPr>
          <w:b/>
          <w:bCs/>
          <w:lang w:val="fr-FR"/>
        </w:rPr>
      </w:pPr>
    </w:p>
    <w:p w14:paraId="40B8AF03" w14:textId="636C85BC" w:rsidR="004D2E92" w:rsidRDefault="004D2E92" w:rsidP="004F4A76">
      <w:pPr>
        <w:rPr>
          <w:lang w:val="fr-FR"/>
        </w:rPr>
      </w:pPr>
      <w:r>
        <w:rPr>
          <w:lang w:val="fr-FR"/>
        </w:rPr>
        <w:t>Opgaver :</w:t>
      </w:r>
    </w:p>
    <w:p w14:paraId="7B50B3B7" w14:textId="7FBC214D" w:rsidR="004D2E92" w:rsidRDefault="004D2E92" w:rsidP="004D2E92">
      <w:pPr>
        <w:pStyle w:val="Listeafsnit"/>
        <w:numPr>
          <w:ilvl w:val="0"/>
          <w:numId w:val="1"/>
        </w:numPr>
      </w:pPr>
      <w:r w:rsidRPr="009B2A64">
        <w:t>Lær mindst 10 franske dyrenavne udena</w:t>
      </w:r>
      <w:r w:rsidR="009B2A64" w:rsidRPr="009B2A64">
        <w:t>d.</w:t>
      </w:r>
    </w:p>
    <w:p w14:paraId="656FDC63" w14:textId="42407D4E" w:rsidR="009B2A64" w:rsidRDefault="00AC666C" w:rsidP="004D2E92">
      <w:pPr>
        <w:pStyle w:val="Listeafsnit"/>
        <w:numPr>
          <w:ilvl w:val="0"/>
          <w:numId w:val="1"/>
        </w:numPr>
      </w:pPr>
      <w:r>
        <w:t>I véd, at mange substantiver</w:t>
      </w:r>
      <w:r w:rsidR="008F70D1">
        <w:t xml:space="preserve">. der ender </w:t>
      </w:r>
      <w:r>
        <w:t xml:space="preserve">på </w:t>
      </w:r>
      <w:r w:rsidRPr="00255C95">
        <w:rPr>
          <w:b/>
          <w:bCs/>
        </w:rPr>
        <w:t>-</w:t>
      </w:r>
      <w:r w:rsidR="008F70D1" w:rsidRPr="00255C95">
        <w:rPr>
          <w:b/>
          <w:bCs/>
        </w:rPr>
        <w:t>al</w:t>
      </w:r>
      <w:r w:rsidR="008F70D1">
        <w:t>, får -</w:t>
      </w:r>
      <w:r w:rsidR="008F70D1" w:rsidRPr="00C758F2">
        <w:rPr>
          <w:b/>
          <w:bCs/>
        </w:rPr>
        <w:t>aux</w:t>
      </w:r>
      <w:r w:rsidR="008F70D1">
        <w:t xml:space="preserve"> i pluralis</w:t>
      </w:r>
      <w:r w:rsidR="006E51BF">
        <w:t xml:space="preserve">. </w:t>
      </w:r>
      <w:r w:rsidR="00255C95">
        <w:t>I hvilke tilfælde forsynder den barnlige fortæller sig mod den regel?</w:t>
      </w:r>
    </w:p>
    <w:p w14:paraId="38F85A77" w14:textId="584298CB" w:rsidR="00C758F2" w:rsidRPr="009B2A64" w:rsidRDefault="00C758F2" w:rsidP="004D2E92">
      <w:pPr>
        <w:pStyle w:val="Listeafsnit"/>
        <w:numPr>
          <w:ilvl w:val="0"/>
          <w:numId w:val="1"/>
        </w:numPr>
      </w:pPr>
      <w:r>
        <w:t xml:space="preserve">Er h’et i hibou </w:t>
      </w:r>
      <w:r w:rsidR="00BA2804">
        <w:t>aspireret eller stumt? Hvordan viser Renaud det rent ortografisk?</w:t>
      </w:r>
    </w:p>
    <w:sectPr w:rsidR="00C758F2" w:rsidRPr="009B2A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EE58" w14:textId="77777777" w:rsidR="003F1F53" w:rsidRDefault="003F1F53" w:rsidP="00F406B0">
      <w:pPr>
        <w:spacing w:after="0" w:line="240" w:lineRule="auto"/>
      </w:pPr>
      <w:r>
        <w:separator/>
      </w:r>
    </w:p>
  </w:endnote>
  <w:endnote w:type="continuationSeparator" w:id="0">
    <w:p w14:paraId="3F8FAB2F" w14:textId="77777777" w:rsidR="003F1F53" w:rsidRDefault="003F1F53" w:rsidP="00F4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9ED1" w14:textId="77777777" w:rsidR="003F1F53" w:rsidRDefault="003F1F53" w:rsidP="00F406B0">
      <w:pPr>
        <w:spacing w:after="0" w:line="240" w:lineRule="auto"/>
      </w:pPr>
      <w:r>
        <w:separator/>
      </w:r>
    </w:p>
  </w:footnote>
  <w:footnote w:type="continuationSeparator" w:id="0">
    <w:p w14:paraId="737DE31A" w14:textId="77777777" w:rsidR="003F1F53" w:rsidRDefault="003F1F53" w:rsidP="00F406B0">
      <w:pPr>
        <w:spacing w:after="0" w:line="240" w:lineRule="auto"/>
      </w:pPr>
      <w:r>
        <w:continuationSeparator/>
      </w:r>
    </w:p>
  </w:footnote>
  <w:footnote w:id="1">
    <w:p w14:paraId="220F096D" w14:textId="63F7B10E" w:rsidR="00F406B0" w:rsidRDefault="00F406B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067A42">
        <w:t>chouette -f.- ugle</w:t>
      </w:r>
    </w:p>
  </w:footnote>
  <w:footnote w:id="2">
    <w:p w14:paraId="142C7C31" w14:textId="7B6EB932" w:rsidR="00067A42" w:rsidRDefault="00067A4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9B04B7">
        <w:t>h</w:t>
      </w:r>
      <w:r w:rsidR="00D807BC">
        <w:t>ibou</w:t>
      </w:r>
      <w:r w:rsidR="00ED70D1">
        <w:t xml:space="preserve"> -</w:t>
      </w:r>
      <w:r w:rsidR="00D00783">
        <w:t>m.- (horn)ugle</w:t>
      </w:r>
    </w:p>
  </w:footnote>
  <w:footnote w:id="3">
    <w:p w14:paraId="780715AB" w14:textId="2A46A02C" w:rsidR="00623A8A" w:rsidRDefault="00623A8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9B04B7">
        <w:t>p</w:t>
      </w:r>
      <w:r>
        <w:t>h</w:t>
      </w:r>
      <w:r w:rsidR="00A719E6">
        <w:t>énix – m.- fugl føniks</w:t>
      </w:r>
      <w:r w:rsidR="001E0E80">
        <w:t xml:space="preserve"> (hentydning </w:t>
      </w:r>
      <w:r w:rsidR="00964BC4">
        <w:t xml:space="preserve">til en sang, Renaud lavede efter en længere </w:t>
      </w:r>
      <w:r w:rsidR="005F368E">
        <w:t>pause)</w:t>
      </w:r>
    </w:p>
  </w:footnote>
  <w:footnote w:id="4">
    <w:p w14:paraId="2149FC94" w14:textId="07825541" w:rsidR="005F368E" w:rsidRDefault="005F368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9B04B7">
        <w:t>p</w:t>
      </w:r>
      <w:r>
        <w:t>armi - blandt</w:t>
      </w:r>
    </w:p>
  </w:footnote>
  <w:footnote w:id="5">
    <w:p w14:paraId="798F2E0B" w14:textId="239FDD88" w:rsidR="0059637A" w:rsidRDefault="0059637A">
      <w:pPr>
        <w:pStyle w:val="Fodnotetekst"/>
      </w:pPr>
      <w:r>
        <w:rPr>
          <w:rStyle w:val="Fodnotehenvisning"/>
        </w:rPr>
        <w:footnoteRef/>
      </w:r>
      <w:r>
        <w:t xml:space="preserve"> autrefois - før</w:t>
      </w:r>
    </w:p>
  </w:footnote>
  <w:footnote w:id="6">
    <w:p w14:paraId="2109C551" w14:textId="720B8CEC" w:rsidR="006228C5" w:rsidRDefault="006228C5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8A05C6">
        <w:t>renard -m.- ræv</w:t>
      </w:r>
    </w:p>
  </w:footnote>
  <w:footnote w:id="7">
    <w:p w14:paraId="005B3865" w14:textId="5FCDE2CF" w:rsidR="00F47A1E" w:rsidRDefault="00F47A1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B3164F">
        <w:t xml:space="preserve">peinard  - </w:t>
      </w:r>
      <w:r w:rsidR="00E1599A">
        <w:t>T.- rolig</w:t>
      </w:r>
    </w:p>
  </w:footnote>
  <w:footnote w:id="8">
    <w:p w14:paraId="56F4191D" w14:textId="7AE66FAB" w:rsidR="002E6F8C" w:rsidRPr="00A65D46" w:rsidRDefault="002E6F8C">
      <w:pPr>
        <w:pStyle w:val="Fodnotetekst"/>
      </w:pPr>
      <w:r>
        <w:rPr>
          <w:rStyle w:val="Fodnotehenvisning"/>
        </w:rPr>
        <w:footnoteRef/>
      </w:r>
      <w:r w:rsidRPr="00A65D46">
        <w:t xml:space="preserve"> </w:t>
      </w:r>
      <w:r w:rsidR="00BA5ACE" w:rsidRPr="00A65D46">
        <w:t>t</w:t>
      </w:r>
      <w:r w:rsidRPr="00A65D46">
        <w:t>ortue -f.- skildpadde</w:t>
      </w:r>
    </w:p>
  </w:footnote>
  <w:footnote w:id="9">
    <w:p w14:paraId="376B8616" w14:textId="062FC5C3" w:rsidR="00D652F9" w:rsidRPr="00834A70" w:rsidRDefault="00D652F9">
      <w:pPr>
        <w:pStyle w:val="Fodnotetekst"/>
      </w:pPr>
      <w:r>
        <w:rPr>
          <w:rStyle w:val="Fodnotehenvisning"/>
        </w:rPr>
        <w:footnoteRef/>
      </w:r>
      <w:r w:rsidRPr="00834A70">
        <w:t xml:space="preserve"> </w:t>
      </w:r>
      <w:r w:rsidR="00BA5ACE" w:rsidRPr="00834A70">
        <w:t>faire</w:t>
      </w:r>
      <w:r w:rsidR="0036291B" w:rsidRPr="00834A70">
        <w:t xml:space="preserve"> rien que</w:t>
      </w:r>
      <w:r w:rsidR="005E741B" w:rsidRPr="00834A70">
        <w:t xml:space="preserve"> – ikke </w:t>
      </w:r>
      <w:r w:rsidR="00834A70" w:rsidRPr="00834A70">
        <w:t>lave andet end</w:t>
      </w:r>
    </w:p>
  </w:footnote>
  <w:footnote w:id="10">
    <w:p w14:paraId="47AEF4BA" w14:textId="3F6C76D1" w:rsidR="007E260C" w:rsidRDefault="007E260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DB30FC">
        <w:t xml:space="preserve">hiburner – </w:t>
      </w:r>
      <w:r w:rsidR="008F16A0">
        <w:t xml:space="preserve">børnesprog (?) for </w:t>
      </w:r>
      <w:r w:rsidR="00FA6A5C">
        <w:t xml:space="preserve">’hiberner’ - </w:t>
      </w:r>
      <w:r w:rsidR="00DB30FC">
        <w:t>sove vintersøvn</w:t>
      </w:r>
    </w:p>
  </w:footnote>
  <w:footnote w:id="11">
    <w:p w14:paraId="13F35564" w14:textId="15F5B8DC" w:rsidR="00D21B6B" w:rsidRDefault="00D21B6B">
      <w:pPr>
        <w:pStyle w:val="Fodnotetekst"/>
      </w:pPr>
      <w:r>
        <w:rPr>
          <w:rStyle w:val="Fodnotehenvisning"/>
        </w:rPr>
        <w:footnoteRef/>
      </w:r>
      <w:r>
        <w:t xml:space="preserve"> myope - nærsynet</w:t>
      </w:r>
    </w:p>
  </w:footnote>
  <w:footnote w:id="12">
    <w:p w14:paraId="22FE3647" w14:textId="09470D00" w:rsidR="001B12FC" w:rsidRDefault="001B12F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A085C">
        <w:t>c</w:t>
      </w:r>
      <w:r w:rsidR="007A7CA5">
        <w:t>achalot -m.</w:t>
      </w:r>
      <w:r w:rsidR="005A085C">
        <w:t>- kaskelothval</w:t>
      </w:r>
    </w:p>
  </w:footnote>
  <w:footnote w:id="13">
    <w:p w14:paraId="35453912" w14:textId="2399ABFE" w:rsidR="00364E2F" w:rsidRDefault="00364E2F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0D3076">
        <w:t>baleine</w:t>
      </w:r>
      <w:r>
        <w:t xml:space="preserve"> -f.- hval</w:t>
      </w:r>
    </w:p>
  </w:footnote>
  <w:footnote w:id="14">
    <w:p w14:paraId="46BB1103" w14:textId="1B0EB449" w:rsidR="00814398" w:rsidRDefault="00814398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4F0AAC">
        <w:t>baleineau -m.- hvalunge</w:t>
      </w:r>
    </w:p>
  </w:footnote>
  <w:footnote w:id="15">
    <w:p w14:paraId="5B6D47AB" w14:textId="7F50EEBE" w:rsidR="004F0AAC" w:rsidRDefault="004F0AA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01097D">
        <w:t>dauphin -m.- delfin</w:t>
      </w:r>
    </w:p>
  </w:footnote>
  <w:footnote w:id="16">
    <w:p w14:paraId="5FA2D754" w14:textId="4FBD8B40" w:rsidR="0091326A" w:rsidRDefault="0091326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080A72">
        <w:t>narval -m.- narhval</w:t>
      </w:r>
    </w:p>
  </w:footnote>
  <w:footnote w:id="17">
    <w:p w14:paraId="2D06E3DF" w14:textId="4898141F" w:rsidR="00C85847" w:rsidRPr="00DB5318" w:rsidRDefault="00C85847">
      <w:pPr>
        <w:pStyle w:val="Fodnotetekst"/>
      </w:pPr>
      <w:r>
        <w:rPr>
          <w:rStyle w:val="Fodnotehenvisning"/>
        </w:rPr>
        <w:footnoteRef/>
      </w:r>
      <w:r w:rsidRPr="00DB5318">
        <w:t xml:space="preserve"> </w:t>
      </w:r>
      <w:r w:rsidR="0072701B" w:rsidRPr="00DB5318">
        <w:rPr>
          <w:rFonts w:cstheme="minorHAnsi"/>
        </w:rPr>
        <w:t>ç</w:t>
      </w:r>
      <w:r w:rsidR="0072701B" w:rsidRPr="00DB5318">
        <w:t>a craint</w:t>
      </w:r>
      <w:r w:rsidR="00DB5318" w:rsidRPr="00DB5318">
        <w:t xml:space="preserve"> (af craindre – frygte) – </w:t>
      </w:r>
      <w:r w:rsidR="00D85FFD">
        <w:t>”</w:t>
      </w:r>
      <w:r w:rsidR="00DB5318" w:rsidRPr="00DB5318">
        <w:t>det lyd</w:t>
      </w:r>
      <w:r w:rsidR="00DB5318">
        <w:t>er ikke så godt</w:t>
      </w:r>
      <w:r w:rsidR="00D85FFD">
        <w:t>”</w:t>
      </w:r>
    </w:p>
  </w:footnote>
  <w:footnote w:id="18">
    <w:p w14:paraId="72B2166B" w14:textId="084D3339" w:rsidR="00691556" w:rsidRPr="00546920" w:rsidRDefault="00691556">
      <w:pPr>
        <w:pStyle w:val="Fodnotetekst"/>
      </w:pPr>
      <w:r>
        <w:rPr>
          <w:rStyle w:val="Fodnotehenvisning"/>
        </w:rPr>
        <w:footnoteRef/>
      </w:r>
      <w:r w:rsidRPr="00546920">
        <w:t xml:space="preserve"> </w:t>
      </w:r>
      <w:r w:rsidR="00546920" w:rsidRPr="00546920">
        <w:rPr>
          <w:rFonts w:cstheme="minorHAnsi"/>
        </w:rPr>
        <w:t>ç</w:t>
      </w:r>
      <w:r w:rsidR="00546920" w:rsidRPr="00546920">
        <w:t>a m’est égal – det er mig</w:t>
      </w:r>
      <w:r w:rsidR="00546920">
        <w:t xml:space="preserve"> lige</w:t>
      </w:r>
      <w:r w:rsidR="00F46ABB">
        <w:t>meget</w:t>
      </w:r>
    </w:p>
  </w:footnote>
  <w:footnote w:id="19">
    <w:p w14:paraId="5FD08175" w14:textId="2BDAD5E4" w:rsidR="000630E9" w:rsidRDefault="000630E9">
      <w:pPr>
        <w:pStyle w:val="Fodnotetekst"/>
      </w:pPr>
      <w:r>
        <w:rPr>
          <w:rStyle w:val="Fodnotehenvisning"/>
        </w:rPr>
        <w:footnoteRef/>
      </w:r>
      <w:r>
        <w:t xml:space="preserve"> rapace</w:t>
      </w:r>
      <w:r w:rsidR="00512EAA">
        <w:t xml:space="preserve"> -m.- rovfugl</w:t>
      </w:r>
    </w:p>
  </w:footnote>
  <w:footnote w:id="20">
    <w:p w14:paraId="10534DCA" w14:textId="77C9F163" w:rsidR="00F02ACC" w:rsidRDefault="00F02ACC">
      <w:pPr>
        <w:pStyle w:val="Fodnotetekst"/>
      </w:pPr>
      <w:r>
        <w:rPr>
          <w:rStyle w:val="Fodnotehenvisning"/>
        </w:rPr>
        <w:footnoteRef/>
      </w:r>
      <w:r>
        <w:t xml:space="preserve"> épervier</w:t>
      </w:r>
      <w:r w:rsidR="00E5790D">
        <w:t xml:space="preserve"> m.- spurvehøg</w:t>
      </w:r>
    </w:p>
  </w:footnote>
  <w:footnote w:id="21">
    <w:p w14:paraId="6417A1FD" w14:textId="5D1BB24B" w:rsidR="005B03D5" w:rsidRDefault="005B03D5">
      <w:pPr>
        <w:pStyle w:val="Fodnotetekst"/>
      </w:pPr>
      <w:r>
        <w:rPr>
          <w:rStyle w:val="Fodnotehenvisning"/>
        </w:rPr>
        <w:footnoteRef/>
      </w:r>
      <w:r>
        <w:t xml:space="preserve"> aigle -m.- ørn</w:t>
      </w:r>
    </w:p>
  </w:footnote>
  <w:footnote w:id="22">
    <w:p w14:paraId="65EC866A" w14:textId="1DF1A4ED" w:rsidR="005B03D5" w:rsidRDefault="005B03D5">
      <w:pPr>
        <w:pStyle w:val="Fodnotetekst"/>
      </w:pPr>
      <w:r>
        <w:rPr>
          <w:rStyle w:val="Fodnotehenvisning"/>
        </w:rPr>
        <w:footnoteRef/>
      </w:r>
      <w:r>
        <w:t xml:space="preserve"> colombe -</w:t>
      </w:r>
      <w:r w:rsidR="002E6DC0">
        <w:t>f.- due</w:t>
      </w:r>
    </w:p>
  </w:footnote>
  <w:footnote w:id="23">
    <w:p w14:paraId="070FA26F" w14:textId="5E06AC7D" w:rsidR="00C26D53" w:rsidRDefault="00C26D5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F04951">
        <w:t>limace -f.- snegl</w:t>
      </w:r>
    </w:p>
  </w:footnote>
  <w:footnote w:id="24">
    <w:p w14:paraId="3DA6AABA" w14:textId="67072E14" w:rsidR="00F04951" w:rsidRDefault="00F04951">
      <w:pPr>
        <w:pStyle w:val="Fodnotetekst"/>
      </w:pPr>
      <w:r>
        <w:rPr>
          <w:rStyle w:val="Fodnotehenvisning"/>
        </w:rPr>
        <w:footnoteRef/>
      </w:r>
      <w:r>
        <w:t xml:space="preserve"> rime (f.) </w:t>
      </w:r>
      <w:r w:rsidR="00C97851">
        <w:t>espiègle - nødrim</w:t>
      </w:r>
    </w:p>
  </w:footnote>
  <w:footnote w:id="25">
    <w:p w14:paraId="2EE3F00A" w14:textId="760DFE19" w:rsidR="003D612C" w:rsidRDefault="003D612C">
      <w:pPr>
        <w:pStyle w:val="Fodnotetekst"/>
      </w:pPr>
      <w:r>
        <w:rPr>
          <w:rStyle w:val="Fodnotehenvisning"/>
        </w:rPr>
        <w:footnoteRef/>
      </w:r>
      <w:r>
        <w:t xml:space="preserve"> l’arche</w:t>
      </w:r>
      <w:r w:rsidR="00A20DC3">
        <w:t xml:space="preserve"> de Noé – Noahs ark</w:t>
      </w:r>
    </w:p>
  </w:footnote>
  <w:footnote w:id="26">
    <w:p w14:paraId="200FFF7A" w14:textId="37463F13" w:rsidR="003164F1" w:rsidRDefault="003164F1">
      <w:pPr>
        <w:pStyle w:val="Fodnotetekst"/>
      </w:pPr>
      <w:r>
        <w:rPr>
          <w:rStyle w:val="Fodnotehenvisning"/>
        </w:rPr>
        <w:footnoteRef/>
      </w:r>
      <w:r>
        <w:t xml:space="preserve"> le pire – den værste</w:t>
      </w:r>
    </w:p>
  </w:footnote>
  <w:footnote w:id="27">
    <w:p w14:paraId="0858072C" w14:textId="7D93031F" w:rsidR="003164F1" w:rsidRDefault="003164F1">
      <w:pPr>
        <w:pStyle w:val="Fodnotetekst"/>
      </w:pPr>
      <w:r>
        <w:rPr>
          <w:rStyle w:val="Fodnotehenvisning"/>
        </w:rPr>
        <w:footnoteRef/>
      </w:r>
      <w:r>
        <w:t xml:space="preserve"> chacal -</w:t>
      </w:r>
      <w:r w:rsidR="00802128">
        <w:t xml:space="preserve"> sjakalagtig</w:t>
      </w:r>
    </w:p>
  </w:footnote>
  <w:footnote w:id="28">
    <w:p w14:paraId="4ACD694A" w14:textId="38D76E4B" w:rsidR="00EE7178" w:rsidRDefault="00EE7178">
      <w:pPr>
        <w:pStyle w:val="Fodnotetekst"/>
      </w:pPr>
      <w:r>
        <w:rPr>
          <w:rStyle w:val="Fodnotehenvisning"/>
        </w:rPr>
        <w:footnoteRef/>
      </w:r>
      <w:r>
        <w:t xml:space="preserve"> taureau -m.- tyr</w:t>
      </w:r>
    </w:p>
  </w:footnote>
  <w:footnote w:id="29">
    <w:p w14:paraId="1ABF0F29" w14:textId="4798855C" w:rsidR="00E92E16" w:rsidRDefault="00E92E16">
      <w:pPr>
        <w:pStyle w:val="Fodnotetekst"/>
      </w:pPr>
      <w:r>
        <w:rPr>
          <w:rStyle w:val="Fodnotehenvisning"/>
        </w:rPr>
        <w:footnoteRef/>
      </w:r>
      <w:r>
        <w:t xml:space="preserve"> sinistre</w:t>
      </w:r>
      <w:r w:rsidR="00944F33">
        <w:t xml:space="preserve"> - gruopvækkende</w:t>
      </w:r>
    </w:p>
  </w:footnote>
  <w:footnote w:id="30">
    <w:p w14:paraId="5B9299CC" w14:textId="26996B86" w:rsidR="00197451" w:rsidRDefault="00197451">
      <w:pPr>
        <w:pStyle w:val="Fodnotetekst"/>
      </w:pPr>
      <w:r>
        <w:rPr>
          <w:rStyle w:val="Fodnotehenvisning"/>
        </w:rPr>
        <w:footnoteRef/>
      </w:r>
      <w:r>
        <w:t xml:space="preserve"> souhaiter - ønske</w:t>
      </w:r>
    </w:p>
  </w:footnote>
  <w:footnote w:id="31">
    <w:p w14:paraId="3D9ABE9F" w14:textId="76CB008E" w:rsidR="00197451" w:rsidRDefault="0019745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4429F7">
        <w:t>charognard -m.-</w:t>
      </w:r>
      <w:r w:rsidR="0037099C">
        <w:t xml:space="preserve"> ådselgrib</w:t>
      </w:r>
    </w:p>
  </w:footnote>
  <w:footnote w:id="32">
    <w:p w14:paraId="04803E3F" w14:textId="7A43D8FB" w:rsidR="0067616D" w:rsidRDefault="0067616D">
      <w:pPr>
        <w:pStyle w:val="Fodnotetekst"/>
      </w:pPr>
      <w:r>
        <w:rPr>
          <w:rStyle w:val="Fodnotehenvisning"/>
        </w:rPr>
        <w:footnoteRef/>
      </w:r>
      <w:r>
        <w:t xml:space="preserve"> s’en venir - komme</w:t>
      </w:r>
    </w:p>
  </w:footnote>
  <w:footnote w:id="33">
    <w:p w14:paraId="3B7B404E" w14:textId="62D99321" w:rsidR="0067616D" w:rsidRDefault="0067616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F5556A">
        <w:t>blafard – bleg, gusten</w:t>
      </w:r>
    </w:p>
  </w:footnote>
  <w:footnote w:id="34">
    <w:p w14:paraId="29FF6446" w14:textId="52AF1168" w:rsidR="00A8093C" w:rsidRDefault="00A8093C">
      <w:pPr>
        <w:pStyle w:val="Fodnotetekst"/>
      </w:pPr>
      <w:r>
        <w:rPr>
          <w:rStyle w:val="Fodnotehenvisning"/>
        </w:rPr>
        <w:footnoteRef/>
      </w:r>
      <w:r>
        <w:t xml:space="preserve"> ours -m.- bjørn</w:t>
      </w:r>
    </w:p>
  </w:footnote>
  <w:footnote w:id="35">
    <w:p w14:paraId="05C18141" w14:textId="41F337E4" w:rsidR="00614231" w:rsidRDefault="0061423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496C0B">
        <w:t>dégommer – jage bort</w:t>
      </w:r>
    </w:p>
  </w:footnote>
  <w:footnote w:id="36">
    <w:p w14:paraId="7518A726" w14:textId="2C70F8A9" w:rsidR="004C6102" w:rsidRDefault="004C6102">
      <w:pPr>
        <w:pStyle w:val="Fodnotetekst"/>
      </w:pPr>
      <w:r>
        <w:rPr>
          <w:rStyle w:val="Fodnotehenvisning"/>
        </w:rPr>
        <w:footnoteRef/>
      </w:r>
      <w:r>
        <w:t xml:space="preserve"> goût -m.- smag</w:t>
      </w:r>
    </w:p>
  </w:footnote>
  <w:footnote w:id="37">
    <w:p w14:paraId="7CE780E3" w14:textId="54E254E8" w:rsidR="00C32434" w:rsidRDefault="00C32434">
      <w:pPr>
        <w:pStyle w:val="Fodnotetekst"/>
      </w:pPr>
      <w:r>
        <w:rPr>
          <w:rStyle w:val="Fodnotehenvisning"/>
        </w:rPr>
        <w:footnoteRef/>
      </w:r>
      <w:r>
        <w:t xml:space="preserve"> sang -m. blod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A433A"/>
    <w:multiLevelType w:val="hybridMultilevel"/>
    <w:tmpl w:val="CDB0539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80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29"/>
    <w:rsid w:val="0001097D"/>
    <w:rsid w:val="0001239F"/>
    <w:rsid w:val="000630E9"/>
    <w:rsid w:val="00067A42"/>
    <w:rsid w:val="00080A72"/>
    <w:rsid w:val="000D3076"/>
    <w:rsid w:val="000D7906"/>
    <w:rsid w:val="000E39C2"/>
    <w:rsid w:val="001968D8"/>
    <w:rsid w:val="00197451"/>
    <w:rsid w:val="001A38E7"/>
    <w:rsid w:val="001A778A"/>
    <w:rsid w:val="001B12FC"/>
    <w:rsid w:val="001D049D"/>
    <w:rsid w:val="001D6C90"/>
    <w:rsid w:val="001E0E80"/>
    <w:rsid w:val="00255C95"/>
    <w:rsid w:val="00266D90"/>
    <w:rsid w:val="002E6DC0"/>
    <w:rsid w:val="002E6F8C"/>
    <w:rsid w:val="002F1D29"/>
    <w:rsid w:val="003164F1"/>
    <w:rsid w:val="0036291B"/>
    <w:rsid w:val="00364E2F"/>
    <w:rsid w:val="0037099C"/>
    <w:rsid w:val="003D612C"/>
    <w:rsid w:val="003F1F53"/>
    <w:rsid w:val="00405565"/>
    <w:rsid w:val="004429F7"/>
    <w:rsid w:val="00476E16"/>
    <w:rsid w:val="00496C0B"/>
    <w:rsid w:val="004C6102"/>
    <w:rsid w:val="004D2E92"/>
    <w:rsid w:val="004D62C4"/>
    <w:rsid w:val="004F0AAC"/>
    <w:rsid w:val="004F4A76"/>
    <w:rsid w:val="00512EAA"/>
    <w:rsid w:val="00546920"/>
    <w:rsid w:val="00575D3C"/>
    <w:rsid w:val="0059637A"/>
    <w:rsid w:val="005A085C"/>
    <w:rsid w:val="005B03D5"/>
    <w:rsid w:val="005D3057"/>
    <w:rsid w:val="005E741B"/>
    <w:rsid w:val="005F173D"/>
    <w:rsid w:val="005F368E"/>
    <w:rsid w:val="00614231"/>
    <w:rsid w:val="006228C5"/>
    <w:rsid w:val="00623A8A"/>
    <w:rsid w:val="00626B1F"/>
    <w:rsid w:val="006755C8"/>
    <w:rsid w:val="0067616D"/>
    <w:rsid w:val="00691556"/>
    <w:rsid w:val="00692504"/>
    <w:rsid w:val="006E51BF"/>
    <w:rsid w:val="0072701B"/>
    <w:rsid w:val="00735388"/>
    <w:rsid w:val="00746B1E"/>
    <w:rsid w:val="00794149"/>
    <w:rsid w:val="007A7CA5"/>
    <w:rsid w:val="007D5FBD"/>
    <w:rsid w:val="007E260C"/>
    <w:rsid w:val="007F0B1F"/>
    <w:rsid w:val="007F542D"/>
    <w:rsid w:val="00802128"/>
    <w:rsid w:val="00814398"/>
    <w:rsid w:val="00834A70"/>
    <w:rsid w:val="00861168"/>
    <w:rsid w:val="008A05C6"/>
    <w:rsid w:val="008F16A0"/>
    <w:rsid w:val="008F70D1"/>
    <w:rsid w:val="00900A80"/>
    <w:rsid w:val="0091326A"/>
    <w:rsid w:val="00944D7F"/>
    <w:rsid w:val="00944F33"/>
    <w:rsid w:val="00964BC4"/>
    <w:rsid w:val="00987321"/>
    <w:rsid w:val="009B04B7"/>
    <w:rsid w:val="009B2A64"/>
    <w:rsid w:val="00A20DC3"/>
    <w:rsid w:val="00A65D46"/>
    <w:rsid w:val="00A719E6"/>
    <w:rsid w:val="00A8093C"/>
    <w:rsid w:val="00AC666C"/>
    <w:rsid w:val="00AD762B"/>
    <w:rsid w:val="00B117E5"/>
    <w:rsid w:val="00B3164F"/>
    <w:rsid w:val="00BA2804"/>
    <w:rsid w:val="00BA5ACE"/>
    <w:rsid w:val="00C26D53"/>
    <w:rsid w:val="00C32434"/>
    <w:rsid w:val="00C758F2"/>
    <w:rsid w:val="00C811BA"/>
    <w:rsid w:val="00C85847"/>
    <w:rsid w:val="00C97851"/>
    <w:rsid w:val="00D00783"/>
    <w:rsid w:val="00D21B6B"/>
    <w:rsid w:val="00D652F9"/>
    <w:rsid w:val="00D807BC"/>
    <w:rsid w:val="00D85FFD"/>
    <w:rsid w:val="00DB30FC"/>
    <w:rsid w:val="00DB5318"/>
    <w:rsid w:val="00E1599A"/>
    <w:rsid w:val="00E2043D"/>
    <w:rsid w:val="00E5790D"/>
    <w:rsid w:val="00E878C1"/>
    <w:rsid w:val="00E92E16"/>
    <w:rsid w:val="00ED70D1"/>
    <w:rsid w:val="00EE7178"/>
    <w:rsid w:val="00F02ACC"/>
    <w:rsid w:val="00F04951"/>
    <w:rsid w:val="00F406B0"/>
    <w:rsid w:val="00F46ABB"/>
    <w:rsid w:val="00F47A1E"/>
    <w:rsid w:val="00F5556A"/>
    <w:rsid w:val="00F941F4"/>
    <w:rsid w:val="00F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221F"/>
  <w15:chartTrackingRefBased/>
  <w15:docId w15:val="{ABE738D6-CD16-43BE-BAEF-EF77DFFF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F406B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406B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406B0"/>
    <w:rPr>
      <w:vertAlign w:val="superscript"/>
    </w:rPr>
  </w:style>
  <w:style w:type="paragraph" w:styleId="Listeafsnit">
    <w:name w:val="List Paragraph"/>
    <w:basedOn w:val="Normal"/>
    <w:uiPriority w:val="34"/>
    <w:qFormat/>
    <w:rsid w:val="004D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9196-DA22-4BC0-A140-D3D2A91A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Jørgensen (JJ | VHG)</dc:creator>
  <cp:keywords/>
  <dc:description/>
  <cp:lastModifiedBy>Jørgen Jørgensen</cp:lastModifiedBy>
  <cp:revision>2</cp:revision>
  <dcterms:created xsi:type="dcterms:W3CDTF">2023-12-01T06:02:00Z</dcterms:created>
  <dcterms:modified xsi:type="dcterms:W3CDTF">2023-12-01T06:02:00Z</dcterms:modified>
</cp:coreProperties>
</file>